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129" w:leftChars="-67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sz w:val="24"/>
        </w:rPr>
        <w:t>№</w:t>
      </w:r>
      <w:r>
        <w:rPr>
          <w:rFonts w:hint="eastAsia" w:ascii="ＭＳ 明朝" w:hAnsi="ＭＳ 明朝" w:eastAsia="ＭＳ 明朝"/>
          <w:sz w:val="24"/>
        </w:rPr>
        <w:t>1</w:t>
      </w:r>
    </w:p>
    <w:p>
      <w:pPr>
        <w:pStyle w:val="0"/>
        <w:ind w:left="-129" w:leftChars="-67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就業準備補助事業</w:t>
      </w:r>
      <w:r>
        <w:rPr>
          <w:rFonts w:hint="eastAsia" w:ascii="ＭＳ 明朝" w:hAnsi="ＭＳ 明朝" w:eastAsia="ＭＳ 明朝"/>
          <w:w w:val="90"/>
          <w:sz w:val="32"/>
        </w:rPr>
        <w:t>（スタンバイＯＫサポート事業）</w:t>
      </w:r>
      <w:r>
        <w:rPr>
          <w:rFonts w:hint="eastAsia" w:ascii="ＭＳ 明朝" w:hAnsi="ＭＳ 明朝" w:eastAsia="ＭＳ 明朝"/>
          <w:sz w:val="32"/>
        </w:rPr>
        <w:t>助成金申請書</w:t>
      </w:r>
    </w:p>
    <w:p>
      <w:pPr>
        <w:pStyle w:val="0"/>
        <w:ind w:left="-129" w:leftChars="-67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32"/>
        </w:rPr>
        <w:t>　　　　　　　　　　　　　　　　</w:t>
      </w:r>
      <w:r>
        <w:rPr>
          <w:rFonts w:hint="eastAsia" w:ascii="ＭＳ 明朝" w:hAnsi="ＭＳ 明朝" w:eastAsia="ＭＳ 明朝"/>
          <w:sz w:val="22"/>
        </w:rPr>
        <w:t>令和　　　年　　　月　　　日</w:t>
      </w:r>
    </w:p>
    <w:p>
      <w:pPr>
        <w:pStyle w:val="0"/>
        <w:ind w:left="-120" w:leftChars="-269" w:hanging="400" w:hangingChars="152"/>
        <w:jc w:val="left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28"/>
        </w:rPr>
        <w:t>公益財団法人　はごろも教育研究奨励会　御中</w:t>
      </w:r>
    </w:p>
    <w:p>
      <w:pPr>
        <w:pStyle w:val="0"/>
        <w:snapToGrid w:val="0"/>
        <w:ind w:left="10" w:leftChars="-270" w:hanging="532" w:hangingChars="202"/>
        <w:contextualSpacing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8"/>
        </w:rPr>
        <w:t>　　　　　　　　　　　　　　　　　　　　　</w:t>
      </w:r>
    </w:p>
    <w:p>
      <w:pPr>
        <w:pStyle w:val="0"/>
        <w:adjustRightInd w:val="0"/>
        <w:snapToGrid w:val="0"/>
        <w:contextualSpacing w:val="1"/>
        <w:jc w:val="lef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8"/>
        </w:rPr>
        <w:t>　　　　　　　　　　　　　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氏　　名　　　　　　　　　　　　　　　</w:t>
      </w:r>
    </w:p>
    <w:p>
      <w:pPr>
        <w:pStyle w:val="0"/>
        <w:adjustRightInd w:val="0"/>
        <w:snapToGrid w:val="0"/>
        <w:contextualSpacing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〒</w:t>
      </w:r>
    </w:p>
    <w:p>
      <w:pPr>
        <w:pStyle w:val="0"/>
        <w:adjustRightInd w:val="0"/>
        <w:snapToGrid w:val="0"/>
        <w:contextualSpacing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</w:p>
    <w:p>
      <w:pPr>
        <w:pStyle w:val="0"/>
        <w:adjustRightInd w:val="0"/>
        <w:snapToGrid w:val="0"/>
        <w:contextualSpacing w:val="1"/>
        <w:jc w:val="lef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住　　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default" w:ascii="ＭＳ 明朝" w:hAnsi="ＭＳ 明朝" w:eastAsia="ＭＳ 明朝"/>
          <w:sz w:val="24"/>
          <w:u w:val="single" w:color="auto"/>
        </w:rPr>
        <w:t xml:space="preserve">  </w:t>
      </w:r>
    </w:p>
    <w:p>
      <w:pPr>
        <w:pStyle w:val="0"/>
        <w:adjustRightInd w:val="0"/>
        <w:snapToGrid w:val="0"/>
        <w:contextualSpacing w:val="1"/>
        <w:jc w:val="left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adjustRightInd w:val="0"/>
        <w:snapToGrid w:val="0"/>
        <w:contextualSpacing w:val="1"/>
        <w:jc w:val="left"/>
        <w:rPr>
          <w:rFonts w:hint="default" w:ascii="ＭＳ 明朝" w:hAnsi="ＭＳ 明朝" w:eastAsia="ＭＳ 明朝"/>
          <w:sz w:val="28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電話番号</w:t>
      </w:r>
      <w:r>
        <w:rPr>
          <w:rFonts w:hint="eastAsia" w:ascii="ＭＳ 明朝" w:hAnsi="ＭＳ 明朝" w:eastAsia="ＭＳ 明朝"/>
          <w:sz w:val="28"/>
          <w:u w:val="single" w:color="auto"/>
        </w:rPr>
        <w:t>　　　　　　　　　　　　</w:t>
      </w:r>
      <w:r>
        <w:rPr>
          <w:rFonts w:hint="eastAsia" w:ascii="ＭＳ 明朝" w:hAnsi="ＭＳ 明朝" w:eastAsia="ＭＳ 明朝"/>
          <w:sz w:val="28"/>
          <w:u w:val="single" w:color="auto"/>
        </w:rPr>
        <w:t xml:space="preserve"> </w:t>
      </w:r>
    </w:p>
    <w:p>
      <w:pPr>
        <w:pStyle w:val="0"/>
        <w:adjustRightInd w:val="0"/>
        <w:snapToGrid w:val="0"/>
        <w:contextualSpacing w:val="1"/>
        <w:jc w:val="left"/>
        <w:rPr>
          <w:rFonts w:hint="default" w:ascii="ＭＳ 明朝" w:hAnsi="ＭＳ 明朝" w:eastAsia="ＭＳ 明朝"/>
          <w:sz w:val="28"/>
          <w:u w:val="single" w:color="auto"/>
        </w:rPr>
      </w:pPr>
    </w:p>
    <w:p>
      <w:pPr>
        <w:pStyle w:val="0"/>
        <w:snapToGrid w:val="0"/>
        <w:ind w:left="15" w:leftChars="-405" w:hanging="798" w:hangingChars="303"/>
        <w:jc w:val="left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　　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この度、任期付職員</w:t>
      </w:r>
      <w:r>
        <w:rPr>
          <w:rFonts w:hint="eastAsia" w:ascii="ＭＳ 明朝" w:hAnsi="ＭＳ 明朝" w:eastAsia="ＭＳ 明朝"/>
          <w:sz w:val="28"/>
        </w:rPr>
        <w:t>(</w:t>
      </w:r>
      <w:r>
        <w:rPr>
          <w:rFonts w:hint="eastAsia" w:ascii="ＭＳ 明朝" w:hAnsi="ＭＳ 明朝" w:eastAsia="ＭＳ 明朝"/>
          <w:sz w:val="28"/>
        </w:rPr>
        <w:t>教諭</w:t>
      </w:r>
      <w:r>
        <w:rPr>
          <w:rFonts w:hint="eastAsia" w:ascii="ＭＳ 明朝" w:hAnsi="ＭＳ 明朝" w:eastAsia="ＭＳ 明朝"/>
          <w:sz w:val="28"/>
        </w:rPr>
        <w:t>)</w:t>
      </w:r>
      <w:r>
        <w:rPr>
          <w:rFonts w:hint="eastAsia" w:ascii="ＭＳ 明朝" w:hAnsi="ＭＳ 明朝" w:eastAsia="ＭＳ 明朝"/>
          <w:sz w:val="28"/>
        </w:rPr>
        <w:t>又は臨時的任用職員</w:t>
      </w:r>
      <w:r>
        <w:rPr>
          <w:rFonts w:hint="eastAsia" w:ascii="ＭＳ 明朝" w:hAnsi="ＭＳ 明朝" w:eastAsia="ＭＳ 明朝"/>
          <w:sz w:val="28"/>
        </w:rPr>
        <w:t>(</w:t>
      </w:r>
      <w:r>
        <w:rPr>
          <w:rFonts w:hint="eastAsia" w:ascii="ＭＳ 明朝" w:hAnsi="ＭＳ 明朝" w:eastAsia="ＭＳ 明朝"/>
          <w:sz w:val="28"/>
        </w:rPr>
        <w:t>教諭</w:t>
      </w:r>
      <w:r>
        <w:rPr>
          <w:rFonts w:hint="eastAsia" w:ascii="ＭＳ 明朝" w:hAnsi="ＭＳ 明朝" w:eastAsia="ＭＳ 明朝"/>
          <w:sz w:val="28"/>
        </w:rPr>
        <w:t>)</w:t>
      </w:r>
      <w:r>
        <w:rPr>
          <w:rFonts w:hint="eastAsia" w:ascii="ＭＳ 明朝" w:hAnsi="ＭＳ 明朝" w:eastAsia="ＭＳ 明朝"/>
          <w:sz w:val="28"/>
        </w:rPr>
        <w:t>として任用され</w:t>
      </w:r>
    </w:p>
    <w:p>
      <w:pPr>
        <w:pStyle w:val="0"/>
        <w:snapToGrid w:val="0"/>
        <w:ind w:left="-135" w:leftChars="-70" w:firstLine="0" w:firstLineChars="0"/>
        <w:jc w:val="left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ましたので、下記の金額を助成していただきたく、書類を添付して申請</w:t>
      </w:r>
    </w:p>
    <w:p>
      <w:pPr>
        <w:pStyle w:val="0"/>
        <w:snapToGrid w:val="0"/>
        <w:ind w:left="-2" w:leftChars="-72" w:hanging="137" w:hangingChars="52"/>
        <w:jc w:val="left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いたします。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15"/>
        <w:jc w:val="both"/>
        <w:rPr>
          <w:rFonts w:hint="default"/>
        </w:rPr>
      </w:pPr>
      <w:r>
        <w:rPr>
          <w:rFonts w:hint="eastAsia"/>
        </w:rPr>
        <w:t>１　助成金額　￥１０，０００－</w:t>
      </w:r>
    </w:p>
    <w:p>
      <w:pPr>
        <w:pStyle w:val="0"/>
        <w:snapToGrid w:val="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２　添付書類</w:t>
      </w:r>
    </w:p>
    <w:p>
      <w:pPr>
        <w:pStyle w:val="15"/>
        <w:snapToGrid w:val="0"/>
        <w:ind w:firstLine="263" w:firstLineChars="100"/>
        <w:jc w:val="both"/>
        <w:rPr>
          <w:rFonts w:hint="default"/>
          <w:color w:val="000000" w:themeColor="text1"/>
        </w:rPr>
      </w:pPr>
      <w:r>
        <w:rPr>
          <w:rFonts w:hint="eastAsia"/>
        </w:rPr>
        <w:t>①　勤務歴</w:t>
      </w:r>
      <w:r>
        <w:rPr>
          <w:rFonts w:hint="eastAsia"/>
          <w:color w:val="000000" w:themeColor="text1"/>
        </w:rPr>
        <w:t>確認書（別紙№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</w:t>
      </w:r>
    </w:p>
    <w:p>
      <w:pPr>
        <w:pStyle w:val="0"/>
        <w:snapToGrid w:val="0"/>
        <w:ind w:firstLine="263" w:firstLineChars="100"/>
        <w:rPr>
          <w:rFonts w:hint="default" w:ascii="ＭＳ 明朝" w:hAnsi="ＭＳ 明朝" w:eastAsia="ＭＳ 明朝"/>
          <w:color w:val="000000" w:themeColor="text1"/>
          <w:sz w:val="28"/>
        </w:rPr>
      </w:pPr>
      <w:r>
        <w:rPr>
          <w:rFonts w:hint="eastAsia" w:ascii="ＭＳ 明朝" w:hAnsi="ＭＳ 明朝" w:eastAsia="ＭＳ 明朝"/>
          <w:color w:val="000000" w:themeColor="text1"/>
          <w:sz w:val="28"/>
        </w:rPr>
        <w:t>②　教育委員会又は所属長発行の「任用通知」写し</w:t>
      </w:r>
    </w:p>
    <w:p>
      <w:pPr>
        <w:pStyle w:val="0"/>
        <w:snapToGrid w:val="0"/>
        <w:ind w:firstLine="263" w:firstLineChars="100"/>
        <w:rPr>
          <w:rFonts w:hint="default" w:ascii="ＭＳ 明朝" w:hAnsi="ＭＳ 明朝" w:eastAsia="ＭＳ 明朝"/>
          <w:color w:val="000000" w:themeColor="text1"/>
          <w:sz w:val="28"/>
        </w:rPr>
      </w:pPr>
      <w:r>
        <w:rPr>
          <w:rFonts w:hint="eastAsia" w:ascii="ＭＳ 明朝" w:hAnsi="ＭＳ 明朝" w:eastAsia="ＭＳ 明朝"/>
          <w:color w:val="000000" w:themeColor="text1"/>
          <w:sz w:val="28"/>
        </w:rPr>
        <w:t>③　教職員人材バンク申込日　</w:t>
      </w:r>
      <w:r>
        <w:rPr>
          <w:rFonts w:hint="eastAsia" w:ascii="ＭＳ 明朝" w:hAnsi="ＭＳ 明朝" w:eastAsia="ＭＳ 明朝"/>
          <w:color w:val="000000" w:themeColor="text1"/>
          <w:sz w:val="28"/>
          <w:u w:val="single" w:color="auto"/>
        </w:rPr>
        <w:t>令和　　年　　月　　日</w:t>
      </w: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  <w:sz w:val="28"/>
        </w:rPr>
      </w:pPr>
      <w:r>
        <w:rPr>
          <w:rFonts w:hint="eastAsia" w:ascii="ＭＳ 明朝" w:hAnsi="ＭＳ 明朝" w:eastAsia="ＭＳ 明朝"/>
          <w:color w:val="000000" w:themeColor="text1"/>
          <w:sz w:val="28"/>
        </w:rPr>
        <w:t>　④　教職員人材バンク整理番号</w:t>
      </w:r>
      <w:r>
        <w:rPr>
          <w:rFonts w:hint="eastAsia" w:ascii="ＭＳ 明朝" w:hAnsi="ＭＳ 明朝" w:eastAsia="ＭＳ 明朝"/>
          <w:color w:val="000000" w:themeColor="text1"/>
          <w:sz w:val="28"/>
        </w:rPr>
        <w:t>12</w:t>
      </w:r>
      <w:r>
        <w:rPr>
          <w:rFonts w:hint="eastAsia" w:ascii="ＭＳ 明朝" w:hAnsi="ＭＳ 明朝" w:eastAsia="ＭＳ 明朝"/>
          <w:color w:val="000000" w:themeColor="text1"/>
          <w:sz w:val="28"/>
        </w:rPr>
        <w:t>桁</w:t>
      </w:r>
    </w:p>
    <w:tbl>
      <w:tblPr>
        <w:tblStyle w:val="28"/>
        <w:tblpPr w:leftFromText="142" w:rightFromText="142" w:topFromText="0" w:bottomFromText="0" w:vertAnchor="text" w:horzAnchor="margin" w:tblpXSpec="center" w:tblpY="104"/>
        <w:tblW w:w="6804" w:type="dxa"/>
        <w:tblLayout w:type="fixed"/>
        <w:tblLook w:firstRow="1" w:lastRow="0" w:firstColumn="1" w:lastColumn="0" w:noHBand="0" w:noVBand="1"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rPr>
          <w:trHeight w:val="557" w:hRule="atLeast"/>
        </w:trPr>
        <w:tc>
          <w:tcPr>
            <w:tcW w:w="567" w:type="dxa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</w:tr>
    </w:tbl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 w:themeColor="text1"/>
          <w:sz w:val="28"/>
        </w:rPr>
      </w:pPr>
    </w:p>
    <w:p>
      <w:pPr>
        <w:pStyle w:val="0"/>
        <w:snapToGrid w:val="0"/>
        <w:ind w:firstLine="527" w:firstLineChars="200"/>
        <w:contextualSpacing w:val="1"/>
        <w:rPr>
          <w:rFonts w:hint="default" w:ascii="ＭＳ 明朝" w:hAnsi="ＭＳ 明朝" w:eastAsia="ＭＳ 明朝"/>
          <w:color w:val="000000" w:themeColor="text1"/>
          <w:sz w:val="28"/>
        </w:rPr>
      </w:pPr>
      <w:r>
        <w:rPr>
          <w:rFonts w:hint="eastAsia" w:ascii="ＭＳ 明朝" w:hAnsi="ＭＳ 明朝" w:eastAsia="ＭＳ 明朝"/>
          <w:color w:val="000000" w:themeColor="text1"/>
          <w:sz w:val="28"/>
        </w:rPr>
        <w:t>　</w:t>
      </w:r>
    </w:p>
    <w:p>
      <w:pPr>
        <w:pStyle w:val="0"/>
        <w:snapToGrid w:val="0"/>
        <w:ind w:right="-261" w:rightChars="-135" w:firstLine="263" w:firstLineChars="100"/>
        <w:contextualSpacing w:val="1"/>
        <w:rPr>
          <w:rFonts w:hint="default" w:ascii="ＭＳ 明朝" w:hAnsi="ＭＳ 明朝" w:eastAsia="ＭＳ 明朝"/>
          <w:color w:val="000000" w:themeColor="text1"/>
          <w:sz w:val="28"/>
        </w:rPr>
      </w:pPr>
      <w:r>
        <w:rPr>
          <w:rFonts w:hint="eastAsia" w:ascii="ＭＳ 明朝" w:hAnsi="ＭＳ 明朝" w:eastAsia="ＭＳ 明朝"/>
          <w:color w:val="000000" w:themeColor="text1"/>
          <w:sz w:val="28"/>
        </w:rPr>
        <w:t>⑤　就業準備補助補助事業（スタンバイＯＫサポート）助成金口座</w:t>
      </w:r>
    </w:p>
    <w:p>
      <w:pPr>
        <w:pStyle w:val="0"/>
        <w:snapToGrid w:val="0"/>
        <w:ind w:right="-261" w:rightChars="-135" w:firstLine="790" w:firstLineChars="300"/>
        <w:contextualSpacing w:val="1"/>
        <w:rPr>
          <w:rFonts w:hint="default" w:ascii="ＭＳ 明朝" w:hAnsi="ＭＳ 明朝" w:eastAsia="ＭＳ 明朝"/>
          <w:color w:val="000000" w:themeColor="text1"/>
          <w:sz w:val="28"/>
        </w:rPr>
      </w:pPr>
      <w:r>
        <w:rPr>
          <w:rFonts w:hint="eastAsia" w:ascii="ＭＳ 明朝" w:hAnsi="ＭＳ 明朝" w:eastAsia="ＭＳ 明朝"/>
          <w:color w:val="000000" w:themeColor="text1"/>
          <w:sz w:val="28"/>
        </w:rPr>
        <w:t>振込依頼書</w:t>
      </w:r>
      <w:r>
        <w:rPr>
          <w:rFonts w:hint="eastAsia" w:ascii="ＭＳ 明朝" w:hAnsi="ＭＳ 明朝" w:eastAsia="ＭＳ 明朝"/>
          <w:color w:val="000000" w:themeColor="text1"/>
          <w:sz w:val="28"/>
        </w:rPr>
        <w:t>(</w:t>
      </w:r>
      <w:r>
        <w:rPr>
          <w:rFonts w:hint="eastAsia" w:ascii="ＭＳ 明朝" w:hAnsi="ＭＳ 明朝" w:eastAsia="ＭＳ 明朝"/>
          <w:color w:val="000000" w:themeColor="text1"/>
          <w:sz w:val="28"/>
        </w:rPr>
        <w:t>別紙№</w:t>
      </w:r>
      <w:r>
        <w:rPr>
          <w:rFonts w:hint="eastAsia" w:ascii="ＭＳ 明朝" w:hAnsi="ＭＳ 明朝" w:eastAsia="ＭＳ 明朝"/>
          <w:color w:val="000000" w:themeColor="text1"/>
          <w:sz w:val="28"/>
        </w:rPr>
        <w:t>3)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 w:themeColor="text1"/>
          <w:sz w:val="28"/>
        </w:rPr>
      </w:pPr>
      <w:r>
        <w:rPr>
          <w:rFonts w:hint="eastAsia" w:ascii="ＭＳ 明朝" w:hAnsi="ＭＳ 明朝" w:eastAsia="ＭＳ 明朝"/>
          <w:color w:val="000000" w:themeColor="text1"/>
          <w:sz w:val="28"/>
        </w:rPr>
        <w:t>　⑥　口座振込先預金通帳等の写し</w:t>
      </w:r>
      <w:r>
        <w:rPr>
          <w:rFonts w:hint="eastAsia" w:ascii="ＭＳ 明朝" w:hAnsi="ＭＳ 明朝" w:eastAsia="ＭＳ 明朝"/>
          <w:color w:val="000000" w:themeColor="text1"/>
          <w:sz w:val="28"/>
        </w:rPr>
        <w:t>(</w:t>
      </w:r>
      <w:r>
        <w:rPr>
          <w:rFonts w:hint="eastAsia" w:ascii="ＭＳ 明朝" w:hAnsi="ＭＳ 明朝" w:eastAsia="ＭＳ 明朝"/>
          <w:color w:val="000000" w:themeColor="text1"/>
          <w:sz w:val="28"/>
        </w:rPr>
        <w:t>口座番号記載分</w:t>
      </w:r>
      <w:r>
        <w:rPr>
          <w:rFonts w:hint="eastAsia" w:ascii="ＭＳ 明朝" w:hAnsi="ＭＳ 明朝" w:eastAsia="ＭＳ 明朝"/>
          <w:color w:val="000000" w:themeColor="text1"/>
          <w:sz w:val="28"/>
        </w:rPr>
        <w:t>)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 w:themeColor="text1"/>
          <w:sz w:val="28"/>
        </w:rPr>
      </w:pPr>
      <w:r>
        <w:rPr>
          <w:rFonts w:hint="eastAsia" w:ascii="ＭＳ 明朝" w:hAnsi="ＭＳ 明朝" w:eastAsia="ＭＳ 明朝"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367665</wp:posOffset>
                </wp:positionH>
                <wp:positionV relativeFrom="paragraph">
                  <wp:posOffset>131445</wp:posOffset>
                </wp:positionV>
                <wp:extent cx="4781550" cy="88582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478155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0.35pt;mso-position-vertical-relative:text;mso-position-horizontal-relative:margin;position:absolute;height:69.75pt;mso-wrap-distance-top:0pt;width:376.5pt;mso-wrap-distance-left:9pt;margin-left:28.95pt;z-index:2;" o:spid="_x0000_s1026" o:allowincell="t" o:allowoverlap="t" filled="f" stroked="t" strokecolor="#000000 [3213]" strokeweight="1pt" o:spt="1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napToGrid w:val="0"/>
        <w:ind w:firstLine="1053" w:firstLineChars="400"/>
        <w:jc w:val="left"/>
        <w:rPr>
          <w:rFonts w:hint="default" w:ascii="ＭＳ 明朝" w:hAnsi="ＭＳ 明朝" w:eastAsia="ＭＳ 明朝"/>
          <w:color w:val="000000" w:themeColor="text1"/>
          <w:sz w:val="28"/>
        </w:rPr>
      </w:pPr>
      <w:r>
        <w:rPr>
          <w:rFonts w:hint="eastAsia" w:ascii="ＭＳ 明朝" w:hAnsi="ＭＳ 明朝" w:eastAsia="ＭＳ 明朝"/>
          <w:color w:val="000000" w:themeColor="text1"/>
          <w:sz w:val="28"/>
        </w:rPr>
        <w:t>※申請書送付先</w:t>
      </w:r>
    </w:p>
    <w:p>
      <w:pPr>
        <w:pStyle w:val="0"/>
        <w:snapToGrid w:val="0"/>
        <w:ind w:firstLine="1580" w:firstLineChars="600"/>
        <w:jc w:val="left"/>
        <w:rPr>
          <w:rFonts w:hint="default" w:ascii="ＭＳ 明朝" w:hAnsi="ＭＳ 明朝" w:eastAsia="ＭＳ 明朝"/>
          <w:color w:val="000000" w:themeColor="text1"/>
          <w:sz w:val="28"/>
        </w:rPr>
      </w:pPr>
      <w:r>
        <w:rPr>
          <w:rFonts w:hint="eastAsia" w:ascii="ＭＳ 明朝" w:hAnsi="ＭＳ 明朝" w:eastAsia="ＭＳ 明朝"/>
          <w:color w:val="000000" w:themeColor="text1"/>
          <w:sz w:val="28"/>
        </w:rPr>
        <w:t>〒</w:t>
      </w:r>
      <w:r>
        <w:rPr>
          <w:rFonts w:hint="eastAsia" w:ascii="ＭＳ 明朝" w:hAnsi="ＭＳ 明朝" w:eastAsia="ＭＳ 明朝"/>
          <w:color w:val="000000" w:themeColor="text1"/>
          <w:sz w:val="28"/>
        </w:rPr>
        <w:t>424-0806</w:t>
      </w:r>
      <w:r>
        <w:rPr>
          <w:rFonts w:hint="eastAsia" w:ascii="ＭＳ 明朝" w:hAnsi="ＭＳ 明朝" w:eastAsia="ＭＳ 明朝"/>
          <w:color w:val="000000" w:themeColor="text1"/>
          <w:sz w:val="28"/>
        </w:rPr>
        <w:t>　静岡市清水区辻</w:t>
      </w:r>
      <w:r>
        <w:rPr>
          <w:rFonts w:hint="eastAsia" w:ascii="ＭＳ 明朝" w:hAnsi="ＭＳ 明朝" w:eastAsia="ＭＳ 明朝"/>
          <w:color w:val="000000" w:themeColor="text1"/>
          <w:sz w:val="28"/>
        </w:rPr>
        <w:t>1-1-1</w:t>
      </w:r>
      <w:r>
        <w:rPr>
          <w:rFonts w:hint="eastAsia" w:ascii="ＭＳ 明朝" w:hAnsi="ＭＳ 明朝" w:eastAsia="ＭＳ 明朝"/>
          <w:color w:val="000000" w:themeColor="text1"/>
          <w:sz w:val="28"/>
        </w:rPr>
        <w:t>ｵﾘｴﾝﾀﾙﾋﾞﾙ</w:t>
      </w:r>
      <w:r>
        <w:rPr>
          <w:rFonts w:hint="eastAsia" w:ascii="ＭＳ 明朝" w:hAnsi="ＭＳ 明朝" w:eastAsia="ＭＳ 明朝"/>
          <w:color w:val="000000" w:themeColor="text1"/>
          <w:sz w:val="28"/>
        </w:rPr>
        <w:t>4F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 w:themeColor="text1"/>
          <w:sz w:val="28"/>
        </w:rPr>
      </w:pPr>
      <w:r>
        <w:rPr>
          <w:rFonts w:hint="eastAsia" w:ascii="ＭＳ 明朝" w:hAnsi="ＭＳ 明朝" w:eastAsia="ＭＳ 明朝"/>
          <w:color w:val="000000" w:themeColor="text1"/>
          <w:sz w:val="28"/>
        </w:rPr>
        <w:t>　　　　　　　　　公益財団法人　はごろも教育研究奨励会</w:t>
      </w:r>
    </w:p>
    <w:p>
      <w:pPr>
        <w:pStyle w:val="17"/>
        <w:ind w:right="1052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ind w:left="670" w:hanging="670" w:hangingChars="300"/>
        <w:rPr>
          <w:rFonts w:hint="default" w:ascii="ＭＳ 明朝" w:hAnsi="ＭＳ 明朝" w:eastAsia="ＭＳ 明朝"/>
          <w:color w:val="000000" w:themeColor="text1"/>
          <w:sz w:val="26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6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6"/>
        </w:rPr>
        <w:t>※</w:t>
      </w:r>
      <w:r>
        <w:rPr>
          <w:rFonts w:hint="default" w:ascii="ＭＳ 明朝" w:hAnsi="ＭＳ 明朝" w:eastAsia="ＭＳ 明朝"/>
          <w:color w:val="000000" w:themeColor="text1"/>
          <w:sz w:val="26"/>
          <w:u w:val="single" w:color="auto"/>
        </w:rPr>
        <w:t>助成対象は、人材バンク登録後に任用された者であるが</w:t>
      </w:r>
      <w:r>
        <w:rPr>
          <w:rFonts w:hint="eastAsia" w:ascii="ＭＳ 明朝" w:hAnsi="ＭＳ 明朝" w:eastAsia="ＭＳ 明朝"/>
          <w:color w:val="000000" w:themeColor="text1"/>
          <w:sz w:val="26"/>
          <w:u w:val="single" w:color="auto"/>
        </w:rPr>
        <w:t>、当面の間は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6"/>
          <w:u w:val="single" w:color="auto"/>
        </w:rPr>
        <w:t>、任用後に静岡県教職員人材バンクに登録した者も助成対象とする。</w:t>
      </w:r>
    </w:p>
    <w:p>
      <w:pPr>
        <w:pStyle w:val="17"/>
        <w:ind w:right="1052"/>
        <w:jc w:val="both"/>
        <w:rPr>
          <w:rFonts w:hint="default"/>
          <w:color w:val="000000" w:themeColor="text1"/>
          <w:sz w:val="24"/>
        </w:rPr>
      </w:pPr>
    </w:p>
    <w:sectPr>
      <w:pgSz w:w="11906" w:h="16838"/>
      <w:pgMar w:top="851" w:right="1701" w:bottom="1531" w:left="1701" w:header="851" w:footer="992" w:gutter="0"/>
      <w:cols w:space="720"/>
      <w:textDirection w:val="lrTb"/>
      <w:docGrid w:type="linesAndChars" w:linePitch="362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93"/>
  <w:drawingGridVertic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sz w:val="28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8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8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1</Pages>
  <Words>7</Words>
  <Characters>421</Characters>
  <Application>JUST Note</Application>
  <Lines>48</Lines>
  <Paragraphs>28</Paragraphs>
  <CharactersWithSpaces>662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山本　佳奈</cp:lastModifiedBy>
  <cp:lastPrinted>2024-02-19T09:07:17Z</cp:lastPrinted>
  <dcterms:created xsi:type="dcterms:W3CDTF">2023-03-06T02:22:00Z</dcterms:created>
  <dcterms:modified xsi:type="dcterms:W3CDTF">2024-02-28T05:00:01Z</dcterms:modified>
  <cp:revision>15</cp:revision>
</cp:coreProperties>
</file>